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FC" w:rsidRPr="003656D8" w:rsidRDefault="007861FC" w:rsidP="007861FC">
      <w:pPr>
        <w:shd w:val="clear" w:color="auto" w:fill="FFFFFF"/>
        <w:spacing w:line="397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48"/>
          <w:szCs w:val="48"/>
          <w:lang w:eastAsia="ru-RU"/>
        </w:rPr>
      </w:pPr>
      <w:r w:rsidRPr="003656D8">
        <w:rPr>
          <w:rFonts w:ascii="Times New Roman" w:eastAsia="Times New Roman" w:hAnsi="Times New Roman" w:cs="Times New Roman"/>
          <w:b/>
          <w:color w:val="007AD0"/>
          <w:kern w:val="36"/>
          <w:sz w:val="48"/>
          <w:szCs w:val="48"/>
          <w:lang w:eastAsia="ru-RU"/>
        </w:rPr>
        <w:t>Рособрнадзор открыл горячую линию</w:t>
      </w:r>
    </w:p>
    <w:p w:rsidR="007861FC" w:rsidRPr="003656D8" w:rsidRDefault="007861FC" w:rsidP="007861FC">
      <w:pPr>
        <w:shd w:val="clear" w:color="auto" w:fill="FFFFFF"/>
        <w:spacing w:after="166" w:line="36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6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01.09.2022</w:t>
      </w:r>
    </w:p>
    <w:p w:rsidR="007861FC" w:rsidRPr="003656D8" w:rsidRDefault="007861FC" w:rsidP="007861F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6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7" w:tgtFrame="_blank" w:history="1">
        <w:r w:rsidRPr="003656D8">
          <w:rPr>
            <w:rFonts w:ascii="Times New Roman" w:eastAsia="Times New Roman" w:hAnsi="Times New Roman" w:cs="Times New Roman"/>
            <w:color w:val="0C7BCE"/>
            <w:sz w:val="28"/>
            <w:szCs w:val="28"/>
            <w:u w:val="single"/>
            <w:lang w:eastAsia="ru-RU"/>
          </w:rPr>
          <w:t>stop_nagruzka@obrnadzor.gov.ru</w:t>
        </w:r>
      </w:hyperlink>
      <w:r w:rsidRPr="003656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При этом, пожалуйста, укажите ваш регион, школу и удобный способ обратной связи. Все поступившие обращения будут рассмотрены специалистами Рособрнадзора.</w:t>
      </w:r>
      <w:r w:rsidRPr="003656D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FC" w:rsidRPr="007861FC" w:rsidRDefault="007861FC" w:rsidP="007861FC">
      <w:pPr>
        <w:shd w:val="clear" w:color="auto" w:fill="FFFFFF"/>
        <w:spacing w:after="0" w:line="364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FC" w:rsidRPr="007861FC" w:rsidRDefault="007861FC" w:rsidP="003656D8">
      <w:pPr>
        <w:numPr>
          <w:ilvl w:val="0"/>
          <w:numId w:val="1"/>
        </w:numPr>
        <w:shd w:val="clear" w:color="auto" w:fill="FFFFFF"/>
        <w:spacing w:line="364" w:lineRule="atLeast"/>
        <w:ind w:left="116" w:right="99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3102522" cy="3102522"/>
            <wp:effectExtent l="19050" t="0" r="2628" b="0"/>
            <wp:docPr id="3" name="Рисунок 3" descr="goryachaya-liniya.jpeg">
              <a:hlinkClick xmlns:a="http://schemas.openxmlformats.org/drawingml/2006/main" r:id="rId10" tooltip="&quot;goryachaya-liniya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ryachaya-liniya.jpeg">
                      <a:hlinkClick r:id="rId10" tooltip="&quot;goryachaya-liniya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27" cy="310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6A" w:rsidRDefault="00D9276A"/>
    <w:sectPr w:rsidR="00D9276A" w:rsidSect="00D9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B7" w:rsidRDefault="006719B7" w:rsidP="003656D8">
      <w:pPr>
        <w:spacing w:after="0" w:line="240" w:lineRule="auto"/>
      </w:pPr>
      <w:r>
        <w:separator/>
      </w:r>
    </w:p>
  </w:endnote>
  <w:endnote w:type="continuationSeparator" w:id="1">
    <w:p w:rsidR="006719B7" w:rsidRDefault="006719B7" w:rsidP="0036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B7" w:rsidRDefault="006719B7" w:rsidP="003656D8">
      <w:pPr>
        <w:spacing w:after="0" w:line="240" w:lineRule="auto"/>
      </w:pPr>
      <w:r>
        <w:separator/>
      </w:r>
    </w:p>
  </w:footnote>
  <w:footnote w:type="continuationSeparator" w:id="1">
    <w:p w:rsidR="006719B7" w:rsidRDefault="006719B7" w:rsidP="0036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935AD"/>
    <w:multiLevelType w:val="multilevel"/>
    <w:tmpl w:val="CA0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1FC"/>
    <w:rsid w:val="003656D8"/>
    <w:rsid w:val="006719B7"/>
    <w:rsid w:val="007861FC"/>
    <w:rsid w:val="00B3447A"/>
    <w:rsid w:val="00D9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A"/>
  </w:style>
  <w:style w:type="paragraph" w:styleId="1">
    <w:name w:val="heading 1"/>
    <w:basedOn w:val="a"/>
    <w:link w:val="10"/>
    <w:uiPriority w:val="9"/>
    <w:qFormat/>
    <w:rsid w:val="00786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861FC"/>
  </w:style>
  <w:style w:type="character" w:styleId="a4">
    <w:name w:val="Hyperlink"/>
    <w:basedOn w:val="a0"/>
    <w:uiPriority w:val="99"/>
    <w:semiHidden/>
    <w:unhideWhenUsed/>
    <w:rsid w:val="007861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1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6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56D8"/>
  </w:style>
  <w:style w:type="paragraph" w:styleId="a9">
    <w:name w:val="footer"/>
    <w:basedOn w:val="a"/>
    <w:link w:val="aa"/>
    <w:uiPriority w:val="99"/>
    <w:semiHidden/>
    <w:unhideWhenUsed/>
    <w:rsid w:val="0036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5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938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826">
          <w:marLeft w:val="0"/>
          <w:marRight w:val="0"/>
          <w:marTop w:val="166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6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326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p_nagruZka@obrnadzor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dmitriev.arkhschool.ru/upload/arkhcsdmitriev_new/images/big/5f/e0/5fe04697b791d56b8867a265e89178b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2023-05-15T12:19:00Z</dcterms:created>
  <dcterms:modified xsi:type="dcterms:W3CDTF">2023-05-19T08:23:00Z</dcterms:modified>
</cp:coreProperties>
</file>