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4F7" w:rsidRPr="00F10C18" w:rsidRDefault="005F0D20" w:rsidP="008974F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b/>
          <w:sz w:val="32"/>
          <w:szCs w:val="44"/>
        </w:rPr>
        <w:t xml:space="preserve">     </w:t>
      </w:r>
      <w:r w:rsidR="008974F7">
        <w:rPr>
          <w:b/>
          <w:sz w:val="32"/>
          <w:szCs w:val="44"/>
        </w:rPr>
        <w:t xml:space="preserve">                </w:t>
      </w:r>
      <w:r>
        <w:rPr>
          <w:b/>
          <w:sz w:val="32"/>
          <w:szCs w:val="44"/>
        </w:rPr>
        <w:t xml:space="preserve">  </w:t>
      </w:r>
    </w:p>
    <w:p w:rsidR="008974F7" w:rsidRPr="00F10C18" w:rsidRDefault="008974F7" w:rsidP="008974F7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974F7" w:rsidRPr="00F10C18" w:rsidRDefault="008974F7" w:rsidP="008974F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8974F7" w:rsidRDefault="008974F7" w:rsidP="008974F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8974F7" w:rsidRDefault="008974F7" w:rsidP="008974F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974F7" w:rsidRDefault="008974F7" w:rsidP="008974F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974F7" w:rsidRPr="008974F7" w:rsidRDefault="008974F7" w:rsidP="008974F7">
      <w:pPr>
        <w:tabs>
          <w:tab w:val="left" w:pos="1985"/>
        </w:tabs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                </w:t>
      </w:r>
      <w:r w:rsidRPr="007F2019">
        <w:rPr>
          <w:rFonts w:ascii="Times New Roman" w:hAnsi="Times New Roman" w:cs="Times New Roman"/>
          <w:b/>
          <w:sz w:val="44"/>
          <w:szCs w:val="28"/>
        </w:rPr>
        <w:t xml:space="preserve">    </w:t>
      </w:r>
      <w:r>
        <w:rPr>
          <w:rFonts w:ascii="Times New Roman" w:hAnsi="Times New Roman" w:cs="Times New Roman"/>
          <w:b/>
          <w:sz w:val="44"/>
          <w:szCs w:val="28"/>
        </w:rPr>
        <w:t xml:space="preserve">  </w:t>
      </w:r>
      <w:r w:rsidRPr="008974F7">
        <w:rPr>
          <w:rFonts w:ascii="Times New Roman" w:hAnsi="Times New Roman" w:cs="Times New Roman"/>
          <w:b/>
          <w:sz w:val="40"/>
          <w:szCs w:val="28"/>
        </w:rPr>
        <w:t>Русский язык в 3 классе</w:t>
      </w:r>
    </w:p>
    <w:p w:rsidR="008974F7" w:rsidRPr="008974F7" w:rsidRDefault="008974F7" w:rsidP="008974F7">
      <w:pPr>
        <w:tabs>
          <w:tab w:val="left" w:pos="1985"/>
        </w:tabs>
        <w:rPr>
          <w:rFonts w:ascii="Times New Roman" w:hAnsi="Times New Roman" w:cs="Times New Roman"/>
          <w:b/>
          <w:sz w:val="40"/>
          <w:szCs w:val="28"/>
        </w:rPr>
      </w:pPr>
      <w:r w:rsidRPr="008974F7">
        <w:rPr>
          <w:rFonts w:ascii="Times New Roman" w:hAnsi="Times New Roman" w:cs="Times New Roman"/>
          <w:b/>
          <w:sz w:val="40"/>
          <w:szCs w:val="28"/>
        </w:rPr>
        <w:t xml:space="preserve">                                Тема урока</w:t>
      </w:r>
    </w:p>
    <w:p w:rsidR="008974F7" w:rsidRPr="008974F7" w:rsidRDefault="008974F7" w:rsidP="008974F7">
      <w:pPr>
        <w:tabs>
          <w:tab w:val="left" w:pos="1985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                  «</w:t>
      </w:r>
      <w:r w:rsidRPr="008974F7">
        <w:rPr>
          <w:rFonts w:ascii="Times New Roman" w:eastAsia="Times New Roman" w:hAnsi="Times New Roman" w:cs="Times New Roman"/>
          <w:b/>
          <w:bCs/>
          <w:sz w:val="36"/>
          <w:szCs w:val="36"/>
        </w:rPr>
        <w:t>Второстепенные члены предложения. </w:t>
      </w:r>
    </w:p>
    <w:p w:rsidR="008974F7" w:rsidRPr="008974F7" w:rsidRDefault="008974F7" w:rsidP="00897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974F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Определение.</w:t>
      </w:r>
      <w:r w:rsidRPr="008974F7">
        <w:rPr>
          <w:rFonts w:ascii="Times New Roman" w:hAnsi="Times New Roman" w:cs="Times New Roman"/>
          <w:b/>
          <w:sz w:val="36"/>
          <w:szCs w:val="36"/>
        </w:rPr>
        <w:t>»</w:t>
      </w:r>
    </w:p>
    <w:p w:rsidR="008974F7" w:rsidRPr="007F2019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974F7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8974F7" w:rsidRDefault="008974F7" w:rsidP="008974F7">
      <w:pPr>
        <w:tabs>
          <w:tab w:val="left" w:pos="1985"/>
        </w:tabs>
        <w:ind w:left="4962"/>
        <w:rPr>
          <w:rFonts w:ascii="Times New Roman" w:hAnsi="Times New Roman" w:cs="Times New Roman"/>
          <w:sz w:val="28"/>
          <w:szCs w:val="28"/>
        </w:rPr>
      </w:pPr>
    </w:p>
    <w:p w:rsidR="008974F7" w:rsidRDefault="008974F7" w:rsidP="008974F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974F7" w:rsidRDefault="008974F7" w:rsidP="008974F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974F7" w:rsidRDefault="008974F7" w:rsidP="008974F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974F7" w:rsidRDefault="008974F7" w:rsidP="008974F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2304E">
        <w:rPr>
          <w:rFonts w:ascii="Times New Roman" w:hAnsi="Times New Roman" w:cs="Times New Roman"/>
          <w:sz w:val="28"/>
          <w:szCs w:val="28"/>
        </w:rPr>
        <w:t xml:space="preserve">         Выполнила – 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нач.классов</w:t>
      </w:r>
      <w:proofErr w:type="spellEnd"/>
      <w:proofErr w:type="gramEnd"/>
      <w:r w:rsidRPr="00F10C1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974F7" w:rsidRPr="00F10C18" w:rsidRDefault="008974F7" w:rsidP="008974F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974F7" w:rsidRDefault="008974F7" w:rsidP="008974F7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</w:t>
      </w:r>
    </w:p>
    <w:p w:rsidR="008974F7" w:rsidRDefault="008974F7" w:rsidP="008974F7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8974F7" w:rsidRDefault="008974F7" w:rsidP="008974F7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2A0897" w:rsidRDefault="002A0897" w:rsidP="008974F7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8974F7" w:rsidRDefault="008974F7" w:rsidP="008974F7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EF229B" w:rsidRDefault="00EF229B" w:rsidP="008974F7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8974F7" w:rsidRPr="008974F7" w:rsidRDefault="008974F7" w:rsidP="008974F7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</w:p>
    <w:p w:rsidR="008974F7" w:rsidRPr="008974F7" w:rsidRDefault="008974F7" w:rsidP="00897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74F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Урок русского языка в 3 классе.</w:t>
      </w:r>
    </w:p>
    <w:p w:rsidR="008974F7" w:rsidRPr="008974F7" w:rsidRDefault="008974F7" w:rsidP="00897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74F7">
        <w:rPr>
          <w:rFonts w:ascii="Times New Roman" w:eastAsia="Times New Roman" w:hAnsi="Times New Roman" w:cs="Times New Roman"/>
          <w:b/>
          <w:bCs/>
          <w:sz w:val="28"/>
          <w:szCs w:val="28"/>
        </w:rPr>
        <w:t> Тема урока: Второстепенные члены предложения. </w:t>
      </w:r>
    </w:p>
    <w:p w:rsidR="008974F7" w:rsidRPr="00537005" w:rsidRDefault="008974F7" w:rsidP="00897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Определение.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right="40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Тип урока: усвоение новых знаний.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урока: формирование понятия об определении как о второстепенном члене предложения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урока: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-образовательные: учить находить определение и отличать его от других членов предложения, пользуясь алгоритмом;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-развивающие: развивать наблюдательность, произвольное внимание, используя приёмы анализа, синтеза при рассмотрении языкового материала;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воспитательные: воспитывать умение работать в паре; умение вести диалог: ученик-ученик, ученик-учитель, способствовать формированию адекватной самооценки.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результаты, формируемые на уроке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Регулятивные: умение организовывать свои действия, ставить перед собой цель, удерживать учебную задачу, действовать по плану.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Познавательные: выделение и обработка необходимой информации из текста, умение ориентироваться в своей системе знаний: отличать новое от уже известного.</w:t>
      </w:r>
    </w:p>
    <w:p w:rsidR="008974F7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Коммуникативные: умение оформлять свои мысли в устной форме, умение слушать собеседника, работать в паре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4F7" w:rsidRPr="00537005" w:rsidRDefault="008974F7" w:rsidP="00897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I.Организационный</w:t>
      </w:r>
      <w:proofErr w:type="spellEnd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этап.</w:t>
      </w:r>
    </w:p>
    <w:p w:rsidR="008974F7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370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Приветствие.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Здравствуйте, ребята!                                                                            - Сегодня у нас не совсем обычный урок. У нас сегодня гости.          -  Поприветствуйте их (дети поворачиваются к гостям и здороваются).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- Садитесь, пожалуйста.</w:t>
      </w:r>
    </w:p>
    <w:p w:rsidR="008974F7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Поприветствуйте своих партнеров по плечу, по лицу.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Самоопределение к учебной деятельности.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 А) 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№ 1</w:t>
      </w: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(работа над пословицей)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Запись в тетради. Число, классная работа. Минутка каллиграфического письма.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Одна голова - хорошо, две – лучше.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-Как вы понимаете эту пословицу?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-Подумайте. К чему она нас побуждает?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структуре </w:t>
      </w:r>
      <w:proofErr w:type="spellStart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Таймд</w:t>
      </w:r>
      <w:proofErr w:type="spellEnd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ПЭА </w:t>
      </w:r>
      <w:proofErr w:type="spellStart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Шэа</w:t>
      </w:r>
      <w:proofErr w:type="spellEnd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с партнером по плечу.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Проверяем. Послушаем  участника под № 1 , стол № 3.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Б) Повторение об изученных членах предложения.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-А сейчас мы посмотрим (Организационный этап) как вы умеете работать дружно. Работаем в структуре 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КОНЭРС.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-Ребята, подумайте, какой член предложения вам наиболее интересен, не обсуждая друг с другом.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-Партнёры под № 1 возьмут 1 большой лист, разделят его на 4 части и раздадут каждому из вас.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Теперь возьмите листочки, ещё раз подумайте и напишите название вашего угла.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-Посмотрите. Кто выбрал  угол «Подлежащее»- вот ваш угол, кто выбрал угол «Сказуемое»- вот ваш угол, кто выбрал угол «Обстоятельство»- вот ваш угол.              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h.gjdgxs"/>
      <w:bookmarkEnd w:id="1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  А сейчас встаньте, задвиньте стульчики и подойдите к своему углу. Найдите пару  не из своей команды, поприветствуйте друг друга и за 30 сек. расскажите своему партнёру всё, что знаете об этом члене предложения. Докажите правильность своего выбора. Начинает тот, кто выше ростом.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(спросить одного участника каждого угла)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-Молодцы, поблагодарите друг друга и займите свои места.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В) Решение проблемы.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№ 2.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Даша и Миша составляли предложения.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– Даша составила предложение и считает, что у неё предложение более правильное и красивое, чем у Миши.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Снежинки ложатся на землю.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-А Миша, считает, что у него предложение красивее.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Пушистые снежинки ложатся на землю.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Сравним две записи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из них прав?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Подумаем вместе.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как предложение Даши сделать красивее? (подбор прилагательных)</w:t>
      </w:r>
    </w:p>
    <w:p w:rsidR="008974F7" w:rsidRPr="00537005" w:rsidRDefault="008974F7" w:rsidP="008974F7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(Ответы уч-ся записывать на доске)</w:t>
      </w:r>
    </w:p>
    <w:p w:rsidR="008974F7" w:rsidRPr="00537005" w:rsidRDefault="008974F7" w:rsidP="008974F7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Запись красивого предложения в тетрадь.</w:t>
      </w:r>
    </w:p>
    <w:p w:rsidR="008974F7" w:rsidRPr="00537005" w:rsidRDefault="008974F7" w:rsidP="008974F7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Разбор по членам.</w:t>
      </w:r>
    </w:p>
    <w:p w:rsidR="008974F7" w:rsidRPr="00537005" w:rsidRDefault="008974F7" w:rsidP="008974F7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Какой знакомый, второстепенный член предложения вам встретился? (Обстоятельство  места.)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А есть ли ещё, второстепенный член в данном предложении? Как вы думаете?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Каким членом предложения является слово пушистые? (</w:t>
      </w:r>
      <w:proofErr w:type="spellStart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прилаг</w:t>
      </w:r>
      <w:proofErr w:type="spellEnd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.)…..</w:t>
      </w:r>
    </w:p>
    <w:p w:rsidR="008974F7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Правильно, ребята. Но прилагательное это часть речи, а не член предложения.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Целеполагание.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Кто </w:t>
      </w:r>
      <w:proofErr w:type="gramStart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догадался</w:t>
      </w:r>
      <w:proofErr w:type="gramEnd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чем мы будем говорить сегодня на уроке? (познакомимся с новыми второстепенными членом предложения)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Давайте, наметим план нашей дальнейшей работы.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бы вы хотели узнать о новом члене предложения?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№ 3.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На какие вопросы отвечает?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Какой частью речи выражается?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С каким главным членом предложения связано?  (с подлежащим)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-Как подчеркивается?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-Что обозначает?  (признак предмета)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называется второстепенный член предложения?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(Вывести детей на определение)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                                                                      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Пушистые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снежинки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ложатся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 землю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(СВОИ </w:t>
      </w:r>
      <w:proofErr w:type="gramStart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ПРИМЕРЫ:  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Наступает</w:t>
      </w:r>
      <w:proofErr w:type="gramEnd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холодная зима.)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выдумаете на какие вопросы ещё может отвечать данный второстепенный член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№ 4.(</w:t>
      </w: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вывода детей)</w:t>
      </w: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-Давайте, проверим, как вы усвоили, что такое определение, при  помощи структуры  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МИКС ПЭА ШЭА</w:t>
      </w: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.        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1.Звучит музыка. ( Дети встают, задвигают стулья и произвольно танцуют.)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2.Музыка выключается.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Образуйте  пары. Дети приветствуют друг друга и встают парами.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Учитель задаёт вопрос.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Объясните, партнеру, что такое определение. (спрашиваю 2 человека)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Снова звучит музыка.</w:t>
      </w:r>
    </w:p>
    <w:p w:rsidR="008974F7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 Для чего нужны определения?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4F7" w:rsidRPr="00537005" w:rsidRDefault="008974F7" w:rsidP="0089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IV. Работа по учебнику.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На стр.95, прочитайте вывод. Подумайте. Совпадает ли наш вывод с определением в учебнике.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Закрепление.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100 рублей САМЭРИ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я, хочу убедиться, что вы поняли сегодняшнюю тему урока и умеете использовать определения в своей речи и находить их в предложении.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-Какое сейчас время года? Осень.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-Я, предлагаю вам </w:t>
      </w:r>
      <w:proofErr w:type="gramStart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написать  об</w:t>
      </w:r>
      <w:proofErr w:type="gramEnd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осени,  используя 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прием 100 </w:t>
      </w:r>
      <w:proofErr w:type="spellStart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руб.САМЭРИ</w:t>
      </w:r>
      <w:proofErr w:type="spellEnd"/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 (Время 5 минут)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пишем резюме урока стоимостью 100 рублей, 10 рублей за слово (обозначить слова, относящиеся к теме определение).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(ВРЕМЯ ВЫШЛО)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Прочитает ответ стол № 2, участник под номером 4 и т.д.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Группа уч-ся пишут, один читает, вывесить на «Парковку».</w:t>
      </w:r>
    </w:p>
    <w:p w:rsidR="008974F7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proofErr w:type="spellEnd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-ль благодарит)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4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V.</w:t>
      </w: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37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Рефлексия.</w:t>
      </w: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 Для чего нужны определения? (для того, чтобы наша речь была яркой, точной и выразительной)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-Что нового узнали на уроке об определении? (это второстепенный член предложения, который относится к прилагательным)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 каким главным членом предложения связано определение? </w:t>
      </w:r>
      <w:proofErr w:type="gramStart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( с</w:t>
      </w:r>
      <w:proofErr w:type="gramEnd"/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подлежащим)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-Понравился ли вам урок? Чем? Ребята, что нового вы узнали на уроке?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-Решили ли мы поставленные задачи?</w:t>
      </w:r>
    </w:p>
    <w:p w:rsidR="008974F7" w:rsidRPr="00537005" w:rsidRDefault="008974F7" w:rsidP="008974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У вас на столах лежат «Смайлики» (грусть, веселье). Сейчас мы с вами определим, понравился ли вам урок, с каким настроением вы уходите с урока. Выберите свой «Смайлик» и поселите его на нашу полянку.</w:t>
      </w:r>
    </w:p>
    <w:p w:rsidR="008974F7" w:rsidRPr="00537005" w:rsidRDefault="008974F7" w:rsidP="008974F7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005">
        <w:rPr>
          <w:rFonts w:ascii="Times New Roman" w:eastAsia="Times New Roman" w:hAnsi="Times New Roman" w:cs="Times New Roman"/>
          <w:color w:val="000000"/>
          <w:sz w:val="28"/>
          <w:szCs w:val="28"/>
        </w:rPr>
        <w:t>Д/з. Стр. 97, упр. 4. Ребята, может  кто - то выполнит и др. задание. Составьте рассказ с использованием определений.</w:t>
      </w:r>
    </w:p>
    <w:p w:rsidR="008974F7" w:rsidRDefault="008974F7" w:rsidP="005F0D20"/>
    <w:sectPr w:rsidR="008974F7" w:rsidSect="008974F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51721"/>
    <w:multiLevelType w:val="multilevel"/>
    <w:tmpl w:val="64C6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20"/>
    <w:rsid w:val="002A0897"/>
    <w:rsid w:val="0032304E"/>
    <w:rsid w:val="005D1ECE"/>
    <w:rsid w:val="005F0D20"/>
    <w:rsid w:val="008974F7"/>
    <w:rsid w:val="009211F0"/>
    <w:rsid w:val="00A626E7"/>
    <w:rsid w:val="00B53030"/>
    <w:rsid w:val="00CF4682"/>
    <w:rsid w:val="00EF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B9FA"/>
  <w15:docId w15:val="{AF729D8D-94A4-42AB-BD02-7CC4FB69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лейла курбанова</cp:lastModifiedBy>
  <cp:revision>3</cp:revision>
  <dcterms:created xsi:type="dcterms:W3CDTF">2019-06-06T14:50:00Z</dcterms:created>
  <dcterms:modified xsi:type="dcterms:W3CDTF">2021-03-07T11:00:00Z</dcterms:modified>
</cp:coreProperties>
</file>